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56" w:rsidRPr="00D356A0" w:rsidRDefault="007B3856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Data: _____ / _____ / _____</w:t>
      </w:r>
    </w:p>
    <w:p w:rsidR="00690B25" w:rsidRPr="00D356A0" w:rsidRDefault="00F95B70" w:rsidP="00690B25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Identificação da Amostra</w:t>
      </w:r>
      <w:r w:rsidR="00690B25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:_______________________________________________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Responsável pela amostra:_______________________________________________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E-mail:_______________________________________________________________</w:t>
      </w:r>
    </w:p>
    <w:p w:rsidR="00065AE6" w:rsidRDefault="00065AE6" w:rsidP="00065AE6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Telefone: (   )________ - ________</w:t>
      </w:r>
    </w:p>
    <w:p w:rsidR="00065AE6" w:rsidRDefault="00065AE6" w:rsidP="00065AE6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Departamento:___________________________Laboratório:________________________</w:t>
      </w:r>
    </w:p>
    <w:p w:rsidR="00065AE6" w:rsidRDefault="00065AE6" w:rsidP="00065AE6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Unidade: 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-Bold"/>
          <w:b/>
          <w:bCs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-Bold"/>
          <w:b/>
          <w:bCs/>
          <w:sz w:val="22"/>
          <w:szCs w:val="22"/>
          <w:lang w:val="pt-BR" w:eastAsia="en-US"/>
        </w:rPr>
        <w:t>TIPO DE AMOSTRA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Análise a ser realizada: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imunofenotipagem ( ) dosagem de proteínas solúveis ( ) separação celular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Avaliação de ciclo celular ( ) Determinação de taxa de apoptose celular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outros especificar: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Espécie: Nível de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Biossegurança: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Presença de patógenos? ( )sim ( )não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Qual(s):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_______________________________________________________________</w:t>
      </w:r>
    </w:p>
    <w:p w:rsidR="0053055A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N</w:t>
      </w:r>
      <w:r w:rsidRPr="00D356A0">
        <w:rPr>
          <w:rFonts w:ascii="Century Gothic" w:eastAsiaTheme="minorHAnsi" w:hAnsi="Century Gothic" w:cs="Helvetica"/>
          <w:sz w:val="14"/>
          <w:szCs w:val="14"/>
          <w:lang w:val="pt-BR" w:eastAsia="en-US"/>
        </w:rPr>
        <w:t>o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. de amostras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(       )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N</w:t>
      </w:r>
      <w:r w:rsidRPr="00D356A0">
        <w:rPr>
          <w:rFonts w:ascii="Century Gothic" w:eastAsiaTheme="minorHAnsi" w:hAnsi="Century Gothic" w:cs="Helvetica"/>
          <w:sz w:val="14"/>
          <w:szCs w:val="14"/>
          <w:lang w:val="pt-BR" w:eastAsia="en-US"/>
        </w:rPr>
        <w:t>o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. de células/amostra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(       ) </w:t>
      </w:r>
    </w:p>
    <w:p w:rsidR="00F95B70" w:rsidRPr="00D356A0" w:rsidRDefault="0053055A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Observações:___________________________________________________________</w:t>
      </w:r>
    </w:p>
    <w:p w:rsidR="00F95B70" w:rsidRPr="00D356A0" w:rsidRDefault="008D58A1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Fluoróforos</w:t>
      </w:r>
      <w:bookmarkStart w:id="0" w:name="_GoBack"/>
      <w:bookmarkEnd w:id="0"/>
      <w:r w:rsidR="00F95B70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utilizados: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FITC (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) PE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PercP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PECy7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APC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APC-H7 (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) DAPI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AmCyan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Iodeto de propídeoídeo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PercP Cy5.5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)GFP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outros especificar</w:t>
      </w:r>
      <w:r w:rsidR="007B3856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: ____________________________________________________</w:t>
      </w:r>
    </w:p>
    <w:p w:rsidR="00F55FFE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Descrição da amostra e ensaio a ser realizado:</w:t>
      </w:r>
      <w:r w:rsidR="00F55FFE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Procedimento para descarte da amostra:</w:t>
      </w:r>
      <w:r w:rsidR="00F55FFE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Responsável pela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aquisição da(s) amostra(s): _________________________________</w:t>
      </w: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sectPr w:rsidR="00E758A7" w:rsidRPr="00D356A0" w:rsidSect="006F64D9">
      <w:headerReference w:type="default" r:id="rId8"/>
      <w:pgSz w:w="12240" w:h="15840"/>
      <w:pgMar w:top="-2410" w:right="1800" w:bottom="1440" w:left="1800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9D" w:rsidRDefault="0051019D" w:rsidP="00F140FE">
      <w:r>
        <w:separator/>
      </w:r>
    </w:p>
  </w:endnote>
  <w:endnote w:type="continuationSeparator" w:id="0">
    <w:p w:rsidR="0051019D" w:rsidRDefault="0051019D" w:rsidP="00F1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9D" w:rsidRDefault="0051019D" w:rsidP="00F140FE">
      <w:r>
        <w:separator/>
      </w:r>
    </w:p>
  </w:footnote>
  <w:footnote w:type="continuationSeparator" w:id="0">
    <w:p w:rsidR="0051019D" w:rsidRDefault="0051019D" w:rsidP="00F1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2" w:type="dxa"/>
      <w:jc w:val="center"/>
      <w:tblInd w:w="1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377"/>
      <w:gridCol w:w="7385"/>
    </w:tblGrid>
    <w:tr w:rsidR="003E34B0" w:rsidRPr="003332C7" w:rsidTr="00585062">
      <w:trPr>
        <w:trHeight w:val="208"/>
        <w:jc w:val="center"/>
      </w:trPr>
      <w:tc>
        <w:tcPr>
          <w:tcW w:w="3377" w:type="dxa"/>
          <w:vMerge w:val="restart"/>
          <w:vAlign w:val="center"/>
        </w:tcPr>
        <w:p w:rsidR="003E34B0" w:rsidRPr="003332C7" w:rsidRDefault="00CE42A8" w:rsidP="00E97628">
          <w:pPr>
            <w:pStyle w:val="Header"/>
            <w:jc w:val="center"/>
            <w:rPr>
              <w:rFonts w:ascii="Century Gothic" w:hAnsi="Century Gothic" w:cs="Calibri"/>
              <w:sz w:val="20"/>
              <w:szCs w:val="20"/>
            </w:rPr>
          </w:pPr>
          <w:r>
            <w:rPr>
              <w:noProof/>
              <w:lang w:val="pt-BR"/>
            </w:rPr>
            <w:drawing>
              <wp:inline distT="0" distB="0" distL="0" distR="0" wp14:anchorId="20BB036F" wp14:editId="417F823B">
                <wp:extent cx="1962150" cy="937032"/>
                <wp:effectExtent l="0" t="0" r="0" b="0"/>
                <wp:docPr id="3" name="Picture 3" descr="https://encrypted-tbn2.gstatic.com/images?q=tbn:ANd9GcTNDPYHje99bxNJPXcz4jjhnOFng1lgMPuORVaieCtKILpzIm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DPYHje99bxNJPXcz4jjhnOFng1lgMPuORVaieCtKILpzIm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3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5" w:type="dxa"/>
        </w:tcPr>
        <w:p w:rsidR="00585062" w:rsidRDefault="00585062" w:rsidP="00585062">
          <w:pPr>
            <w:autoSpaceDE w:val="0"/>
            <w:autoSpaceDN w:val="0"/>
            <w:adjustRightInd w:val="0"/>
            <w:jc w:val="center"/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</w:pPr>
          <w:r w:rsidRPr="00585062"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 xml:space="preserve">Protocolo de Entrada de Material </w:t>
          </w:r>
        </w:p>
        <w:p w:rsidR="00585062" w:rsidRPr="00585062" w:rsidRDefault="00585062" w:rsidP="00585062">
          <w:pPr>
            <w:autoSpaceDE w:val="0"/>
            <w:autoSpaceDN w:val="0"/>
            <w:adjustRightInd w:val="0"/>
            <w:jc w:val="center"/>
            <w:rPr>
              <w:rFonts w:ascii="Century Gothic" w:hAnsi="Century Gothic" w:cs="Calibri"/>
              <w:b/>
              <w:sz w:val="20"/>
              <w:szCs w:val="20"/>
              <w:lang w:val="pt-BR"/>
            </w:rPr>
          </w:pPr>
          <w:r w:rsidRPr="00585062"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>Plataforma de Citometria de Fluxo</w:t>
          </w:r>
          <w:r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 xml:space="preserve"> - CELAM</w:t>
          </w:r>
        </w:p>
      </w:tc>
    </w:tr>
    <w:tr w:rsidR="00585062" w:rsidRPr="003332C7" w:rsidTr="00585062">
      <w:trPr>
        <w:gridAfter w:val="1"/>
        <w:wAfter w:w="7385" w:type="dxa"/>
        <w:trHeight w:val="245"/>
        <w:jc w:val="center"/>
      </w:trPr>
      <w:tc>
        <w:tcPr>
          <w:tcW w:w="3377" w:type="dxa"/>
          <w:vMerge/>
        </w:tcPr>
        <w:p w:rsidR="00585062" w:rsidRPr="003332C7" w:rsidRDefault="00585062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</w:tr>
    <w:tr w:rsidR="00F95B70" w:rsidRPr="00585062" w:rsidTr="00585062">
      <w:trPr>
        <w:gridAfter w:val="1"/>
        <w:wAfter w:w="7385" w:type="dxa"/>
        <w:trHeight w:val="245"/>
        <w:jc w:val="center"/>
      </w:trPr>
      <w:tc>
        <w:tcPr>
          <w:tcW w:w="3377" w:type="dxa"/>
          <w:vMerge/>
        </w:tcPr>
        <w:p w:rsidR="00F95B70" w:rsidRPr="003332C7" w:rsidRDefault="00F95B70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</w:tr>
  </w:tbl>
  <w:p w:rsidR="003E34B0" w:rsidRDefault="0051019D" w:rsidP="006F64D9">
    <w:pPr>
      <w:rPr>
        <w:sz w:val="20"/>
        <w:szCs w:val="20"/>
      </w:rPr>
    </w:pPr>
  </w:p>
  <w:p w:rsidR="007B3856" w:rsidRPr="006F64D9" w:rsidRDefault="007B3856" w:rsidP="006F64D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3F"/>
    <w:multiLevelType w:val="hybridMultilevel"/>
    <w:tmpl w:val="1950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8CF"/>
    <w:multiLevelType w:val="hybridMultilevel"/>
    <w:tmpl w:val="5B089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64658"/>
    <w:multiLevelType w:val="hybridMultilevel"/>
    <w:tmpl w:val="BD14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9AF"/>
    <w:multiLevelType w:val="hybridMultilevel"/>
    <w:tmpl w:val="AF7A8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ACD"/>
    <w:multiLevelType w:val="hybridMultilevel"/>
    <w:tmpl w:val="9ED26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3B61"/>
    <w:multiLevelType w:val="hybridMultilevel"/>
    <w:tmpl w:val="730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4F97"/>
    <w:multiLevelType w:val="hybridMultilevel"/>
    <w:tmpl w:val="E1E47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2E85"/>
    <w:multiLevelType w:val="hybridMultilevel"/>
    <w:tmpl w:val="9BD006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A0BD3"/>
    <w:multiLevelType w:val="hybridMultilevel"/>
    <w:tmpl w:val="AE268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45066"/>
    <w:multiLevelType w:val="hybridMultilevel"/>
    <w:tmpl w:val="5D12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2760"/>
    <w:multiLevelType w:val="hybridMultilevel"/>
    <w:tmpl w:val="86780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22D0"/>
    <w:multiLevelType w:val="hybridMultilevel"/>
    <w:tmpl w:val="5EBE1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C"/>
    <w:rsid w:val="00065AE6"/>
    <w:rsid w:val="00065E4D"/>
    <w:rsid w:val="00151A66"/>
    <w:rsid w:val="00162513"/>
    <w:rsid w:val="001E44F7"/>
    <w:rsid w:val="00360E71"/>
    <w:rsid w:val="003B2351"/>
    <w:rsid w:val="004072D2"/>
    <w:rsid w:val="0051019D"/>
    <w:rsid w:val="00516CC9"/>
    <w:rsid w:val="0053055A"/>
    <w:rsid w:val="0054206C"/>
    <w:rsid w:val="00585062"/>
    <w:rsid w:val="00690B25"/>
    <w:rsid w:val="006D75E1"/>
    <w:rsid w:val="00710D31"/>
    <w:rsid w:val="00752783"/>
    <w:rsid w:val="007B3856"/>
    <w:rsid w:val="008D58A1"/>
    <w:rsid w:val="008E5363"/>
    <w:rsid w:val="00B5441C"/>
    <w:rsid w:val="00B76D53"/>
    <w:rsid w:val="00CE42A8"/>
    <w:rsid w:val="00D356A0"/>
    <w:rsid w:val="00D67E91"/>
    <w:rsid w:val="00DE2424"/>
    <w:rsid w:val="00E330F8"/>
    <w:rsid w:val="00E758A7"/>
    <w:rsid w:val="00EA2FA8"/>
    <w:rsid w:val="00EE0453"/>
    <w:rsid w:val="00F140FE"/>
    <w:rsid w:val="00F276CE"/>
    <w:rsid w:val="00F55FFE"/>
    <w:rsid w:val="00F609FB"/>
    <w:rsid w:val="00F7589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CITOMETRIA</cp:lastModifiedBy>
  <cp:revision>5</cp:revision>
  <dcterms:created xsi:type="dcterms:W3CDTF">2015-06-26T19:37:00Z</dcterms:created>
  <dcterms:modified xsi:type="dcterms:W3CDTF">2015-08-19T13:03:00Z</dcterms:modified>
</cp:coreProperties>
</file>